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D1E" w:rsidRDefault="008A4D1E" w:rsidP="00D94622">
      <w:pPr>
        <w:jc w:val="both"/>
        <w:rPr>
          <w:b/>
          <w:bCs/>
          <w:sz w:val="28"/>
          <w:szCs w:val="28"/>
        </w:rPr>
      </w:pPr>
      <w:r>
        <w:rPr>
          <w:b/>
          <w:bCs/>
          <w:sz w:val="28"/>
          <w:szCs w:val="28"/>
        </w:rPr>
        <w:t>Protokoll der Mitgliederversammlung der</w:t>
      </w:r>
      <w:r>
        <w:rPr>
          <w:sz w:val="28"/>
          <w:szCs w:val="28"/>
        </w:rPr>
        <w:t xml:space="preserve"> </w:t>
      </w:r>
      <w:r>
        <w:rPr>
          <w:b/>
          <w:bCs/>
          <w:sz w:val="28"/>
          <w:szCs w:val="28"/>
        </w:rPr>
        <w:t>LAG PRO EHRENAMT e. V.</w:t>
      </w:r>
    </w:p>
    <w:p w:rsidR="008A4D1E" w:rsidRDefault="008A4D1E" w:rsidP="00D94622">
      <w:pPr>
        <w:jc w:val="both"/>
      </w:pPr>
    </w:p>
    <w:p w:rsidR="008A4D1E" w:rsidRDefault="008A4D1E" w:rsidP="00D94622">
      <w:pPr>
        <w:jc w:val="both"/>
      </w:pPr>
    </w:p>
    <w:p w:rsidR="008A4D1E" w:rsidRDefault="008A4D1E" w:rsidP="00D94622">
      <w:pPr>
        <w:jc w:val="both"/>
      </w:pPr>
    </w:p>
    <w:p w:rsidR="008A4D1E" w:rsidRDefault="008A4D1E" w:rsidP="00D94622">
      <w:pPr>
        <w:jc w:val="both"/>
      </w:pPr>
      <w:r>
        <w:rPr>
          <w:b/>
          <w:bCs/>
        </w:rPr>
        <w:t>Ort</w:t>
      </w:r>
      <w:r>
        <w:t xml:space="preserve">: Sitzungssaal des Landratamtes in St. Wendel </w:t>
      </w:r>
    </w:p>
    <w:p w:rsidR="008A4D1E" w:rsidRDefault="008A4D1E" w:rsidP="00D94622">
      <w:pPr>
        <w:jc w:val="both"/>
      </w:pPr>
    </w:p>
    <w:p w:rsidR="008A4D1E" w:rsidRDefault="008A4D1E" w:rsidP="00D94622">
      <w:pPr>
        <w:jc w:val="both"/>
      </w:pPr>
      <w:r w:rsidRPr="00484120">
        <w:rPr>
          <w:b/>
          <w:bCs/>
        </w:rPr>
        <w:t>Teilnahme</w:t>
      </w:r>
      <w:r>
        <w:t>: 26 stimmberechtigte Mitgliedsorganisationen (siehe Teilnehmerliste)</w:t>
      </w:r>
    </w:p>
    <w:p w:rsidR="008A4D1E" w:rsidRDefault="008A4D1E" w:rsidP="00D94622">
      <w:pPr>
        <w:jc w:val="both"/>
      </w:pPr>
    </w:p>
    <w:p w:rsidR="008A4D1E" w:rsidRDefault="008A4D1E" w:rsidP="00D94622">
      <w:pPr>
        <w:jc w:val="both"/>
      </w:pPr>
      <w:r>
        <w:rPr>
          <w:b/>
          <w:bCs/>
        </w:rPr>
        <w:t>Termin</w:t>
      </w:r>
      <w:r>
        <w:t>: Dienstag, den 26. November 2013, 18.00 Uhr bis 20.15 Uhr</w:t>
      </w:r>
    </w:p>
    <w:p w:rsidR="008A4D1E" w:rsidRDefault="008A4D1E" w:rsidP="00D94622">
      <w:pPr>
        <w:rPr>
          <w:b/>
          <w:bCs/>
        </w:rPr>
      </w:pPr>
    </w:p>
    <w:p w:rsidR="008A4D1E" w:rsidRDefault="008A4D1E" w:rsidP="00D94622">
      <w:pPr>
        <w:rPr>
          <w:b/>
          <w:bCs/>
        </w:rPr>
      </w:pPr>
    </w:p>
    <w:p w:rsidR="008A4D1E" w:rsidRPr="00EE4034" w:rsidRDefault="008A4D1E" w:rsidP="00D94622">
      <w:r>
        <w:rPr>
          <w:b/>
          <w:bCs/>
        </w:rPr>
        <w:t xml:space="preserve">TOP 1 </w:t>
      </w:r>
      <w:r>
        <w:rPr>
          <w:b/>
          <w:bCs/>
        </w:rPr>
        <w:tab/>
        <w:t>Begrüßung</w:t>
      </w:r>
    </w:p>
    <w:p w:rsidR="008A4D1E" w:rsidRPr="00EE4034" w:rsidRDefault="008A4D1E" w:rsidP="00D94622">
      <w:r w:rsidRPr="00EE4034">
        <w:t>Der Präsident der Landesarbeitsgemeinschaft PRO EHRENAMT</w:t>
      </w:r>
      <w:r>
        <w:t>, Hans Joachim Müller, begrüßt alle Delegierte zu der Mitgliederversammlung.</w:t>
      </w:r>
    </w:p>
    <w:p w:rsidR="008A4D1E" w:rsidRDefault="008A4D1E" w:rsidP="00D94622">
      <w:pPr>
        <w:rPr>
          <w:b/>
          <w:bCs/>
        </w:rPr>
      </w:pPr>
    </w:p>
    <w:p w:rsidR="008A4D1E" w:rsidRDefault="008A4D1E" w:rsidP="00D94622">
      <w:pPr>
        <w:rPr>
          <w:b/>
          <w:bCs/>
        </w:rPr>
      </w:pPr>
      <w:r>
        <w:rPr>
          <w:b/>
          <w:bCs/>
        </w:rPr>
        <w:t xml:space="preserve">TOP 2. </w:t>
      </w:r>
      <w:r>
        <w:rPr>
          <w:b/>
          <w:bCs/>
        </w:rPr>
        <w:tab/>
        <w:t>Grußworte des Landrates von St. Wendel, Herrn Udo Recktenwald</w:t>
      </w:r>
    </w:p>
    <w:p w:rsidR="008A4D1E" w:rsidRDefault="008A4D1E" w:rsidP="00D94622">
      <w:pPr>
        <w:rPr>
          <w:b/>
          <w:bCs/>
        </w:rPr>
      </w:pPr>
    </w:p>
    <w:p w:rsidR="008A4D1E" w:rsidRDefault="008A4D1E" w:rsidP="00D94622">
      <w:pPr>
        <w:rPr>
          <w:b/>
          <w:bCs/>
        </w:rPr>
      </w:pPr>
      <w:r>
        <w:rPr>
          <w:b/>
          <w:bCs/>
        </w:rPr>
        <w:t xml:space="preserve">TOP 3 </w:t>
      </w:r>
      <w:r>
        <w:rPr>
          <w:b/>
          <w:bCs/>
        </w:rPr>
        <w:tab/>
        <w:t xml:space="preserve">Annahme des Protokolls der letzten Mitgliederversammlung am </w:t>
      </w:r>
      <w:r>
        <w:rPr>
          <w:b/>
          <w:bCs/>
        </w:rPr>
        <w:tab/>
      </w:r>
      <w:r>
        <w:rPr>
          <w:b/>
          <w:bCs/>
        </w:rPr>
        <w:tab/>
      </w:r>
      <w:r>
        <w:rPr>
          <w:b/>
          <w:bCs/>
        </w:rPr>
        <w:tab/>
      </w:r>
      <w:r>
        <w:rPr>
          <w:b/>
          <w:bCs/>
        </w:rPr>
        <w:tab/>
        <w:t>08. November 2011 in Schiffweiler</w:t>
      </w:r>
    </w:p>
    <w:p w:rsidR="008A4D1E" w:rsidRPr="00EE4034" w:rsidRDefault="008A4D1E" w:rsidP="00D94622">
      <w:r>
        <w:rPr>
          <w:b/>
          <w:bCs/>
        </w:rPr>
        <w:br/>
      </w:r>
      <w:r w:rsidRPr="00EE4034">
        <w:t xml:space="preserve">Das Protokoll wird </w:t>
      </w:r>
      <w:r>
        <w:t xml:space="preserve">mit einer Enthaltung ohne Gegenstimmen </w:t>
      </w:r>
      <w:r w:rsidRPr="00EE4034">
        <w:t>angenommen.</w:t>
      </w:r>
    </w:p>
    <w:p w:rsidR="008A4D1E" w:rsidRPr="00EE4034" w:rsidRDefault="008A4D1E" w:rsidP="00D94622">
      <w:r>
        <w:rPr>
          <w:b/>
          <w:bCs/>
        </w:rPr>
        <w:br/>
        <w:t xml:space="preserve">TOP 4 </w:t>
      </w:r>
      <w:r>
        <w:rPr>
          <w:b/>
          <w:bCs/>
        </w:rPr>
        <w:tab/>
        <w:t>Bericht des Präsidenten</w:t>
      </w:r>
    </w:p>
    <w:p w:rsidR="008A4D1E" w:rsidRDefault="008A4D1E" w:rsidP="00D94622"/>
    <w:p w:rsidR="008A4D1E" w:rsidRDefault="008A4D1E" w:rsidP="00D94622">
      <w:r w:rsidRPr="00EE4034">
        <w:t>Präsident Hans Joachim Müller gibt für den Vorstand einen Bericht ab</w:t>
      </w:r>
      <w:r>
        <w:t>. (s. Anlage)</w:t>
      </w:r>
    </w:p>
    <w:p w:rsidR="008A4D1E" w:rsidRDefault="008A4D1E" w:rsidP="00D94622"/>
    <w:p w:rsidR="008A4D1E" w:rsidRDefault="008A4D1E" w:rsidP="00D94622">
      <w:pPr>
        <w:pStyle w:val="BodyTextIndent"/>
        <w:ind w:left="0"/>
        <w:rPr>
          <w:b/>
          <w:bCs/>
        </w:rPr>
      </w:pPr>
      <w:r>
        <w:rPr>
          <w:b/>
          <w:bCs/>
        </w:rPr>
        <w:t xml:space="preserve">TOP 5. </w:t>
      </w:r>
      <w:r>
        <w:rPr>
          <w:b/>
          <w:bCs/>
        </w:rPr>
        <w:tab/>
        <w:t>Bericht des Schatzmeisters</w:t>
      </w:r>
    </w:p>
    <w:p w:rsidR="008A4D1E" w:rsidRDefault="008A4D1E" w:rsidP="00D94622">
      <w:pPr>
        <w:pStyle w:val="BodyTextIndent"/>
        <w:ind w:left="0"/>
        <w:rPr>
          <w:b/>
          <w:bCs/>
        </w:rPr>
      </w:pPr>
    </w:p>
    <w:p w:rsidR="008A4D1E" w:rsidRDefault="008A4D1E" w:rsidP="00D94622">
      <w:pPr>
        <w:pStyle w:val="BodyTextIndent"/>
        <w:ind w:left="0"/>
      </w:pPr>
      <w:r>
        <w:t xml:space="preserve">In Vertretung für den Schatzmeister verliest Patrick Dörr den Bericht mit den Abschlusszahlen für 2011 und 2012. </w:t>
      </w:r>
    </w:p>
    <w:p w:rsidR="008A4D1E" w:rsidRDefault="008A4D1E" w:rsidP="00D94622">
      <w:pPr>
        <w:pStyle w:val="BodyTextIndent"/>
        <w:ind w:left="0"/>
      </w:pPr>
    </w:p>
    <w:p w:rsidR="008A4D1E" w:rsidRDefault="008A4D1E" w:rsidP="00D94622">
      <w:pPr>
        <w:rPr>
          <w:b/>
          <w:bCs/>
        </w:rPr>
      </w:pPr>
      <w:r>
        <w:rPr>
          <w:b/>
          <w:bCs/>
        </w:rPr>
        <w:t xml:space="preserve">TOP 6. </w:t>
      </w:r>
      <w:r>
        <w:rPr>
          <w:b/>
          <w:bCs/>
        </w:rPr>
        <w:tab/>
        <w:t>Bericht der Kassenprüfer</w:t>
      </w:r>
    </w:p>
    <w:p w:rsidR="008A4D1E" w:rsidRDefault="008A4D1E" w:rsidP="00D94622">
      <w:pPr>
        <w:rPr>
          <w:b/>
          <w:bCs/>
        </w:rPr>
      </w:pPr>
    </w:p>
    <w:p w:rsidR="008A4D1E" w:rsidRDefault="008A4D1E" w:rsidP="00D94622">
      <w:r>
        <w:t xml:space="preserve">Patrick Nessler trägt den Prüfbericht (s. Anlage) vor, den er gemeinsam mit Rene Hissler erstellt hat und stellt den Antrag auf Entlastung des Vorstandes. </w:t>
      </w:r>
    </w:p>
    <w:p w:rsidR="008A4D1E" w:rsidRPr="00484120" w:rsidRDefault="008A4D1E" w:rsidP="00D94622">
      <w:pPr>
        <w:rPr>
          <w:b/>
          <w:bCs/>
        </w:rPr>
      </w:pPr>
    </w:p>
    <w:p w:rsidR="008A4D1E" w:rsidRDefault="008A4D1E" w:rsidP="00D94622">
      <w:pPr>
        <w:rPr>
          <w:b/>
          <w:bCs/>
        </w:rPr>
      </w:pPr>
      <w:r w:rsidRPr="00484120">
        <w:rPr>
          <w:b/>
          <w:bCs/>
        </w:rPr>
        <w:t>TOP 7</w:t>
      </w:r>
      <w:r w:rsidRPr="00484120">
        <w:rPr>
          <w:b/>
          <w:bCs/>
        </w:rPr>
        <w:tab/>
      </w:r>
      <w:r w:rsidRPr="00484120">
        <w:rPr>
          <w:b/>
          <w:bCs/>
        </w:rPr>
        <w:tab/>
        <w:t>Entlastung</w:t>
      </w:r>
      <w:r>
        <w:t xml:space="preserve"> </w:t>
      </w:r>
      <w:r w:rsidRPr="00484120">
        <w:rPr>
          <w:b/>
          <w:bCs/>
        </w:rPr>
        <w:t>des Vorstandes</w:t>
      </w:r>
    </w:p>
    <w:p w:rsidR="008A4D1E" w:rsidRPr="00484120" w:rsidRDefault="008A4D1E" w:rsidP="00D94622">
      <w:pPr>
        <w:rPr>
          <w:b/>
          <w:bCs/>
        </w:rPr>
      </w:pPr>
    </w:p>
    <w:p w:rsidR="008A4D1E" w:rsidRDefault="008A4D1E" w:rsidP="00D94622">
      <w:r>
        <w:t xml:space="preserve">Nach dem Bericht der Kassenprüfer übernimmt der Landrat Udo Recktenwald kurzzeitig die Sitzungsleitung. Die Versammlung testiert die Entlastung des Vorstandes einstimmig bei Enthaltung der anwesenden Vorstände. </w:t>
      </w:r>
    </w:p>
    <w:p w:rsidR="008A4D1E" w:rsidRDefault="008A4D1E" w:rsidP="00D94622"/>
    <w:p w:rsidR="008A4D1E" w:rsidRDefault="008A4D1E" w:rsidP="00D94622">
      <w:pPr>
        <w:rPr>
          <w:b/>
          <w:bCs/>
        </w:rPr>
      </w:pPr>
      <w:r>
        <w:rPr>
          <w:b/>
          <w:bCs/>
        </w:rPr>
        <w:t>TOP 8</w:t>
      </w:r>
      <w:r>
        <w:rPr>
          <w:b/>
          <w:bCs/>
        </w:rPr>
        <w:tab/>
      </w:r>
      <w:r>
        <w:rPr>
          <w:b/>
          <w:bCs/>
        </w:rPr>
        <w:tab/>
        <w:t>Wahl des Vorstandes</w:t>
      </w:r>
    </w:p>
    <w:p w:rsidR="008A4D1E" w:rsidRPr="00F613BD" w:rsidRDefault="008A4D1E" w:rsidP="00D94622">
      <w:pPr>
        <w:rPr>
          <w:b/>
          <w:bCs/>
        </w:rPr>
      </w:pPr>
    </w:p>
    <w:p w:rsidR="008A4D1E" w:rsidRDefault="008A4D1E" w:rsidP="00D94622">
      <w:r>
        <w:t>Landrat Udo Recktenwald schlägt Hans Joachim Müller zur Wiederwahl als Präsident der LAG vor.</w:t>
      </w:r>
    </w:p>
    <w:p w:rsidR="008A4D1E" w:rsidRDefault="008A4D1E" w:rsidP="00D94622">
      <w:r>
        <w:t>Herr Müller wird bei eigener Enthaltung einstimmig als Präsident wiedergewählt und nimmt die Wahl an.</w:t>
      </w:r>
    </w:p>
    <w:p w:rsidR="008A4D1E" w:rsidRDefault="008A4D1E" w:rsidP="00D94622">
      <w:r>
        <w:t>Herr Recktenwald übergibt die Versammlungsleitung an Präsidenten Hans Joachim Müller.</w:t>
      </w:r>
    </w:p>
    <w:p w:rsidR="008A4D1E" w:rsidRDefault="008A4D1E" w:rsidP="00D94622"/>
    <w:p w:rsidR="008A4D1E" w:rsidRDefault="008A4D1E" w:rsidP="00865FCF">
      <w:r>
        <w:t>Herr Müller schlägt Frau Ulrike Heydt (Verein Rennschnecke, Dudweiler) für das Amt der 1. Vorsitzenden vor. Frau Heydt wird bei eigener Enthaltung einstimmig als 1. Vorsitzende wiedergewählt und nimmt die Wahl an.</w:t>
      </w:r>
    </w:p>
    <w:p w:rsidR="008A4D1E" w:rsidRDefault="008A4D1E" w:rsidP="00865FCF"/>
    <w:p w:rsidR="008A4D1E" w:rsidRDefault="008A4D1E" w:rsidP="00865FCF">
      <w:r>
        <w:t>Herr Müller schlägt Frau Andrea Schramm (Kath. Erwachsenenbildung, Dillingen) für das Amt der 2. Vorsitzenden vor. Frau Schramm wird bei eigener Enthaltung einstimmig als 2. Vorsitzende wiedergewählt und nimmt die Wahl an.</w:t>
      </w:r>
    </w:p>
    <w:p w:rsidR="008A4D1E" w:rsidRDefault="008A4D1E" w:rsidP="00865FCF"/>
    <w:p w:rsidR="008A4D1E" w:rsidRDefault="008A4D1E" w:rsidP="00D94622">
      <w:r>
        <w:t>Herr Müller schlägt Herrn Elmar Schneider (Werkstattzentrum für Behinderte, Spiesen) für das Amt des Schatzmeisters vor. Da Herr Schneider selbst nicht anwesend ist, stellt Herr Müller dessen Vita kurz vor. Herr Schneider wird einstimmig als Schatzmeister der LAG einstimmig gewählt und hat die Annahme die Wahl in seinem Schreiben bestätigt.</w:t>
      </w:r>
    </w:p>
    <w:p w:rsidR="008A4D1E" w:rsidRDefault="008A4D1E" w:rsidP="00D94622">
      <w:r>
        <w:t>Die beiden langjährigen Vorstandsmitglieder Heidrun Möller und Jürgen Grötschel scheiden auf eigenen Wunsch aus dem Vorstand aus. Günter Dörr stellt sich aus persönlichen Gründen für eine Wiederwahl als Schatzmeister nicht mehr zur Verfügung.</w:t>
      </w:r>
    </w:p>
    <w:p w:rsidR="008A4D1E" w:rsidRDefault="008A4D1E" w:rsidP="00D94622">
      <w:r>
        <w:t>Der Vorstand wird die ausscheidenden Mitglieder bei der Weihnachtsfeier besonders ehren und Dank sagen.</w:t>
      </w:r>
    </w:p>
    <w:p w:rsidR="008A4D1E" w:rsidRDefault="008A4D1E" w:rsidP="00D94622"/>
    <w:p w:rsidR="008A4D1E" w:rsidRDefault="008A4D1E" w:rsidP="00D94622">
      <w:r>
        <w:t>Als Beisitzer wurden nacheinander vorgeschlagen, gewählt und haben die Wahl angenommen:</w:t>
      </w:r>
    </w:p>
    <w:p w:rsidR="008A4D1E" w:rsidRDefault="008A4D1E" w:rsidP="00D94622"/>
    <w:p w:rsidR="008A4D1E" w:rsidRDefault="008A4D1E" w:rsidP="00333343">
      <w:pPr>
        <w:numPr>
          <w:ilvl w:val="0"/>
          <w:numId w:val="4"/>
        </w:numPr>
      </w:pPr>
      <w:r>
        <w:t>Frau Daniela von Dreden (Europa Union Stiftung)</w:t>
      </w:r>
    </w:p>
    <w:p w:rsidR="008A4D1E" w:rsidRDefault="008A4D1E" w:rsidP="00333343">
      <w:pPr>
        <w:numPr>
          <w:ilvl w:val="0"/>
          <w:numId w:val="4"/>
        </w:numPr>
      </w:pPr>
      <w:r>
        <w:t>Frau Margarete Schäfer-Wolf (DRK- Landesverband)</w:t>
      </w:r>
    </w:p>
    <w:p w:rsidR="008A4D1E" w:rsidRDefault="008A4D1E" w:rsidP="00333343">
      <w:pPr>
        <w:numPr>
          <w:ilvl w:val="0"/>
          <w:numId w:val="4"/>
        </w:numPr>
      </w:pPr>
      <w:r>
        <w:t>Herr Harry Hauch (Landkreis St. Wendel)</w:t>
      </w:r>
    </w:p>
    <w:p w:rsidR="008A4D1E" w:rsidRDefault="008A4D1E" w:rsidP="00333343">
      <w:pPr>
        <w:numPr>
          <w:ilvl w:val="0"/>
          <w:numId w:val="4"/>
        </w:numPr>
      </w:pPr>
      <w:r>
        <w:t>Herr Wolfgang Jung (AG Wellesweiler Vereine)</w:t>
      </w:r>
    </w:p>
    <w:p w:rsidR="008A4D1E" w:rsidRDefault="008A4D1E" w:rsidP="00333343">
      <w:pPr>
        <w:numPr>
          <w:ilvl w:val="0"/>
          <w:numId w:val="4"/>
        </w:numPr>
      </w:pPr>
      <w:r>
        <w:t>Herr Roman Uwer (Walter Bernstein Stiftung)</w:t>
      </w:r>
    </w:p>
    <w:p w:rsidR="008A4D1E" w:rsidRDefault="008A4D1E" w:rsidP="00333343">
      <w:pPr>
        <w:numPr>
          <w:ilvl w:val="0"/>
          <w:numId w:val="4"/>
        </w:numPr>
      </w:pPr>
      <w:r>
        <w:t>Herr Robert Theobald (AWO-Kreisverband Neunkirchen)</w:t>
      </w:r>
    </w:p>
    <w:p w:rsidR="008A4D1E" w:rsidRDefault="008A4D1E" w:rsidP="00333343">
      <w:pPr>
        <w:numPr>
          <w:ilvl w:val="0"/>
          <w:numId w:val="4"/>
        </w:numPr>
      </w:pPr>
      <w:r>
        <w:t>Martin Erbelding (Kultur- und Bürgerverein Saarbrücken-Rodenhof)</w:t>
      </w:r>
    </w:p>
    <w:p w:rsidR="008A4D1E" w:rsidRDefault="008A4D1E" w:rsidP="00D94622"/>
    <w:p w:rsidR="008A4D1E" w:rsidRDefault="008A4D1E" w:rsidP="00D94622">
      <w:pPr>
        <w:rPr>
          <w:b/>
          <w:bCs/>
        </w:rPr>
      </w:pPr>
      <w:r>
        <w:rPr>
          <w:b/>
          <w:bCs/>
        </w:rPr>
        <w:t>TOP 9</w:t>
      </w:r>
      <w:r w:rsidRPr="00596319">
        <w:rPr>
          <w:b/>
          <w:bCs/>
        </w:rPr>
        <w:t xml:space="preserve">. </w:t>
      </w:r>
      <w:r>
        <w:rPr>
          <w:b/>
          <w:bCs/>
        </w:rPr>
        <w:t>Wahl der Kassenprüfer</w:t>
      </w:r>
    </w:p>
    <w:p w:rsidR="008A4D1E" w:rsidRDefault="008A4D1E" w:rsidP="00D94622">
      <w:pPr>
        <w:rPr>
          <w:b/>
          <w:bCs/>
        </w:rPr>
      </w:pPr>
    </w:p>
    <w:p w:rsidR="008A4D1E" w:rsidRPr="00333343" w:rsidRDefault="008A4D1E" w:rsidP="00D94622">
      <w:r w:rsidRPr="00333343">
        <w:t>Auf Vorschlag von Herrn Müller werden Patrick Nessler und René Hissler einstimmig als Kassenprüfer wieder gewählt</w:t>
      </w:r>
      <w:r>
        <w:t xml:space="preserve">. Beide </w:t>
      </w:r>
      <w:r w:rsidRPr="00333343">
        <w:t>neh</w:t>
      </w:r>
      <w:r>
        <w:t>m</w:t>
      </w:r>
      <w:r w:rsidRPr="00333343">
        <w:t>en die Wahl an.</w:t>
      </w:r>
    </w:p>
    <w:p w:rsidR="008A4D1E" w:rsidRDefault="008A4D1E" w:rsidP="00D94622">
      <w:pPr>
        <w:rPr>
          <w:b/>
          <w:bCs/>
        </w:rPr>
      </w:pPr>
    </w:p>
    <w:p w:rsidR="008A4D1E" w:rsidRPr="00484120" w:rsidRDefault="008A4D1E" w:rsidP="00D94622">
      <w:r>
        <w:rPr>
          <w:b/>
          <w:bCs/>
        </w:rPr>
        <w:t>TOP 10</w:t>
      </w:r>
      <w:r w:rsidRPr="00596319">
        <w:rPr>
          <w:b/>
          <w:bCs/>
        </w:rPr>
        <w:t xml:space="preserve">. </w:t>
      </w:r>
      <w:r>
        <w:rPr>
          <w:b/>
          <w:bCs/>
        </w:rPr>
        <w:t xml:space="preserve">Anträge </w:t>
      </w:r>
    </w:p>
    <w:p w:rsidR="008A4D1E" w:rsidRPr="00484120" w:rsidRDefault="008A4D1E" w:rsidP="00D94622">
      <w:r w:rsidRPr="00484120">
        <w:t>Es lagen keine Anträge für Satzungsänderungen und weitere Anliegen vor.</w:t>
      </w:r>
    </w:p>
    <w:p w:rsidR="008A4D1E" w:rsidRPr="00334983" w:rsidRDefault="008A4D1E" w:rsidP="00D94622"/>
    <w:p w:rsidR="008A4D1E" w:rsidRDefault="008A4D1E" w:rsidP="00333343">
      <w:r>
        <w:rPr>
          <w:b/>
          <w:bCs/>
        </w:rPr>
        <w:t xml:space="preserve">TOP 11. </w:t>
      </w:r>
      <w:r w:rsidRPr="00333343">
        <w:rPr>
          <w:b/>
          <w:bCs/>
        </w:rPr>
        <w:t>Satzungsfragen –Satzungsänderung zu §</w:t>
      </w:r>
      <w:r>
        <w:rPr>
          <w:b/>
          <w:bCs/>
        </w:rPr>
        <w:t xml:space="preserve"> </w:t>
      </w:r>
      <w:r w:rsidRPr="00333343">
        <w:rPr>
          <w:b/>
          <w:bCs/>
        </w:rPr>
        <w:t>4,3</w:t>
      </w:r>
    </w:p>
    <w:p w:rsidR="008A4D1E" w:rsidRDefault="008A4D1E" w:rsidP="00D94622"/>
    <w:p w:rsidR="008A4D1E" w:rsidRDefault="008A4D1E" w:rsidP="00D94622">
      <w:r>
        <w:t>In der aktuellen Satzung der LAG sind keine Ehrenmitgliedschaften vorgesehen. Auf Antrag des Vorstandes wird folgende Ergänzung der Satzung diskutiert:</w:t>
      </w:r>
    </w:p>
    <w:p w:rsidR="008A4D1E" w:rsidRDefault="008A4D1E" w:rsidP="00D94622"/>
    <w:p w:rsidR="008A4D1E" w:rsidRPr="00333343" w:rsidRDefault="008A4D1E" w:rsidP="00333343">
      <w:pPr>
        <w:rPr>
          <w:b/>
          <w:bCs/>
        </w:rPr>
      </w:pPr>
      <w:r w:rsidRPr="00333343">
        <w:rPr>
          <w:b/>
          <w:bCs/>
        </w:rPr>
        <w:t>§ 4 Mitgliedschaft</w:t>
      </w:r>
    </w:p>
    <w:p w:rsidR="008A4D1E" w:rsidRPr="00333343" w:rsidRDefault="008A4D1E" w:rsidP="00333343">
      <w:pPr>
        <w:pStyle w:val="ListParagraph"/>
        <w:numPr>
          <w:ilvl w:val="0"/>
          <w:numId w:val="7"/>
        </w:numPr>
        <w:tabs>
          <w:tab w:val="left" w:pos="720"/>
        </w:tabs>
        <w:autoSpaceDE w:val="0"/>
        <w:autoSpaceDN w:val="0"/>
        <w:adjustRightInd w:val="0"/>
        <w:spacing w:after="0" w:line="240" w:lineRule="auto"/>
        <w:ind w:right="720"/>
        <w:rPr>
          <w:rFonts w:ascii="Times New Roman" w:hAnsi="Times New Roman" w:cs="Times New Roman"/>
          <w:sz w:val="24"/>
          <w:szCs w:val="24"/>
        </w:rPr>
      </w:pPr>
      <w:r w:rsidRPr="00333343">
        <w:rPr>
          <w:rFonts w:ascii="Times New Roman" w:hAnsi="Times New Roman" w:cs="Times New Roman"/>
          <w:i/>
          <w:iCs/>
          <w:sz w:val="24"/>
          <w:szCs w:val="24"/>
        </w:rPr>
        <w:t>Personen, die sich um den Verein (</w:t>
      </w:r>
      <w:r w:rsidRPr="00333343">
        <w:rPr>
          <w:rFonts w:ascii="Times New Roman" w:hAnsi="Times New Roman" w:cs="Times New Roman"/>
          <w:i/>
          <w:iCs/>
          <w:sz w:val="24"/>
          <w:szCs w:val="24"/>
          <w:u w:val="single"/>
        </w:rPr>
        <w:t>alternativ: um das Ehrenamt)</w:t>
      </w:r>
      <w:r w:rsidRPr="00333343">
        <w:rPr>
          <w:rFonts w:ascii="Times New Roman" w:hAnsi="Times New Roman" w:cs="Times New Roman"/>
          <w:i/>
          <w:iCs/>
          <w:sz w:val="24"/>
          <w:szCs w:val="24"/>
        </w:rPr>
        <w:t xml:space="preserve"> besonders verdient gemacht haben, können zu Ehrenmitgliedern ernannt werden. Sie haben die Rechte der ordentlichen Mitglieder. </w:t>
      </w:r>
      <w:r w:rsidRPr="00333343">
        <w:rPr>
          <w:rFonts w:ascii="Times New Roman" w:hAnsi="Times New Roman" w:cs="Times New Roman"/>
          <w:sz w:val="24"/>
          <w:szCs w:val="24"/>
        </w:rPr>
        <w:br/>
      </w:r>
      <w:r w:rsidRPr="00333343">
        <w:rPr>
          <w:rFonts w:ascii="Times New Roman" w:hAnsi="Times New Roman" w:cs="Times New Roman"/>
          <w:i/>
          <w:iCs/>
          <w:sz w:val="24"/>
          <w:szCs w:val="24"/>
        </w:rPr>
        <w:t>Ehemalige Präsidentinnen/Präsidenten/Vorsitzende können zu Ehrenpräsidentinnen/ Ehrenpräsidenten/ Ehrenvorsitzenden ernannt werden. Sie sind zu den Sitzungen des Vorstandes einzuladen und haben volles Stimmrecht. Ehrenmitglieder/Ehrenpräsidentinnen/Ehrenpräsidenten werden auf Vorschlag des Vorstandes durch die Delegiertenversammlung ernannt.</w:t>
      </w:r>
    </w:p>
    <w:p w:rsidR="008A4D1E" w:rsidRDefault="008A4D1E" w:rsidP="00D94622"/>
    <w:p w:rsidR="008A4D1E" w:rsidRDefault="008A4D1E" w:rsidP="00D94622">
      <w:r>
        <w:t xml:space="preserve">Von mehreren Delegierten wird das darin enthaltene Stimmrecht im Vorstand für Ehrenvorstände kritisiert. </w:t>
      </w:r>
    </w:p>
    <w:p w:rsidR="008A4D1E" w:rsidRDefault="008A4D1E" w:rsidP="00D94622">
      <w:r>
        <w:t>Daraufhin wird über die Bestandteile der beantragten Änderung einzeln abgestimmt:</w:t>
      </w:r>
    </w:p>
    <w:p w:rsidR="008A4D1E" w:rsidRDefault="008A4D1E" w:rsidP="00D94622"/>
    <w:p w:rsidR="008A4D1E" w:rsidRDefault="008A4D1E" w:rsidP="00082863">
      <w:pPr>
        <w:numPr>
          <w:ilvl w:val="0"/>
          <w:numId w:val="8"/>
        </w:numPr>
      </w:pPr>
      <w:r>
        <w:t>Die Ehrenmitgliedschaft wird mit einer Gegenstimme angenommen.</w:t>
      </w:r>
    </w:p>
    <w:p w:rsidR="008A4D1E" w:rsidRDefault="008A4D1E" w:rsidP="00082863">
      <w:pPr>
        <w:numPr>
          <w:ilvl w:val="0"/>
          <w:numId w:val="8"/>
        </w:numPr>
      </w:pPr>
      <w:r>
        <w:t>Die Einladung der Ehrenvorstände zu den Sitzungen des Vorstandes wird mit 4 Gegenstimmen angenommen.</w:t>
      </w:r>
    </w:p>
    <w:p w:rsidR="008A4D1E" w:rsidRDefault="008A4D1E" w:rsidP="00082863">
      <w:pPr>
        <w:numPr>
          <w:ilvl w:val="0"/>
          <w:numId w:val="8"/>
        </w:numPr>
      </w:pPr>
      <w:r>
        <w:t>Das Stimmrecht für die Ehrenvorstände wird mit einer Pro und 25 Contra-Stimmen abgelehnt.</w:t>
      </w:r>
    </w:p>
    <w:p w:rsidR="008A4D1E" w:rsidRDefault="008A4D1E" w:rsidP="00D94622"/>
    <w:p w:rsidR="008A4D1E" w:rsidRPr="00082863" w:rsidRDefault="008A4D1E" w:rsidP="00D94622">
      <w:pPr>
        <w:rPr>
          <w:b/>
          <w:bCs/>
        </w:rPr>
      </w:pPr>
      <w:r w:rsidRPr="00082863">
        <w:rPr>
          <w:b/>
          <w:bCs/>
        </w:rPr>
        <w:t>TOP 12. Verschiedenes</w:t>
      </w:r>
    </w:p>
    <w:p w:rsidR="008A4D1E" w:rsidRDefault="008A4D1E" w:rsidP="00D94622"/>
    <w:p w:rsidR="008A4D1E" w:rsidRDefault="008A4D1E" w:rsidP="00D94622">
      <w:r>
        <w:t>Der Vorstand stellt den Antrag, von der Mitgliederversammlung beauftragt zu werden, nach Eintrag der Satzungsänderung Herrn Dieter Klöppel zum Ehrenmitglied zu machen.</w:t>
      </w:r>
    </w:p>
    <w:p w:rsidR="008A4D1E" w:rsidRDefault="008A4D1E" w:rsidP="00D94622">
      <w:r>
        <w:t>Der Antrag wird einstimmig angenommen.</w:t>
      </w:r>
    </w:p>
    <w:p w:rsidR="008A4D1E" w:rsidRDefault="008A4D1E" w:rsidP="00D94622"/>
    <w:p w:rsidR="008A4D1E" w:rsidRDefault="008A4D1E" w:rsidP="00D94622"/>
    <w:p w:rsidR="008A4D1E" w:rsidRDefault="008A4D1E" w:rsidP="00D94622">
      <w:r>
        <w:t>Weitere Meldungen liegen nicht vor.</w:t>
      </w:r>
    </w:p>
    <w:p w:rsidR="008A4D1E" w:rsidRDefault="008A4D1E" w:rsidP="00D94622"/>
    <w:p w:rsidR="008A4D1E" w:rsidRDefault="008A4D1E" w:rsidP="00D94622">
      <w:r>
        <w:t>Der Präsident schließt um 20.15 die Sitzung und bedankt sich für die Teilnahme.</w:t>
      </w:r>
    </w:p>
    <w:p w:rsidR="008A4D1E" w:rsidRDefault="008A4D1E" w:rsidP="00D94622"/>
    <w:p w:rsidR="008A4D1E" w:rsidRDefault="008A4D1E" w:rsidP="00D94622"/>
    <w:p w:rsidR="008A4D1E" w:rsidRDefault="008A4D1E" w:rsidP="00D94622">
      <w:r>
        <w:t>Für die Richtigkeit:</w:t>
      </w:r>
      <w:r w:rsidRPr="006A2EF2">
        <w:t xml:space="preserve"> </w:t>
      </w:r>
    </w:p>
    <w:p w:rsidR="008A4D1E" w:rsidRDefault="008A4D1E" w:rsidP="00D94622">
      <w:r>
        <w:t xml:space="preserve">3.Dezember 2013 </w:t>
      </w:r>
    </w:p>
    <w:tbl>
      <w:tblPr>
        <w:tblW w:w="0" w:type="auto"/>
        <w:tblInd w:w="-106" w:type="dxa"/>
        <w:tblLook w:val="01E0"/>
      </w:tblPr>
      <w:tblGrid>
        <w:gridCol w:w="2465"/>
        <w:gridCol w:w="2424"/>
      </w:tblGrid>
      <w:tr w:rsidR="008A4D1E" w:rsidTr="0082224C">
        <w:trPr>
          <w:trHeight w:val="1071"/>
        </w:trPr>
        <w:tc>
          <w:tcPr>
            <w:tcW w:w="2465" w:type="dxa"/>
          </w:tcPr>
          <w:p w:rsidR="008A4D1E" w:rsidRDefault="008A4D1E" w:rsidP="00D94622"/>
        </w:tc>
        <w:tc>
          <w:tcPr>
            <w:tcW w:w="2424" w:type="dxa"/>
          </w:tcPr>
          <w:p w:rsidR="008A4D1E" w:rsidRDefault="008A4D1E" w:rsidP="00D94622"/>
        </w:tc>
      </w:tr>
    </w:tbl>
    <w:p w:rsidR="008A4D1E" w:rsidRDefault="008A4D1E" w:rsidP="00D94622">
      <w:r>
        <w:t>Hans Joachim Müller,</w:t>
      </w:r>
      <w:r>
        <w:tab/>
      </w:r>
      <w:r>
        <w:tab/>
        <w:t>Ulrike Heydt</w:t>
      </w:r>
    </w:p>
    <w:p w:rsidR="008A4D1E" w:rsidRDefault="008A4D1E" w:rsidP="00D94622">
      <w:r>
        <w:t>Präsident</w:t>
      </w:r>
      <w:r>
        <w:tab/>
      </w:r>
      <w:r>
        <w:tab/>
      </w:r>
      <w:r>
        <w:tab/>
        <w:t>1.Vorsitzende</w:t>
      </w:r>
    </w:p>
    <w:p w:rsidR="008A4D1E" w:rsidRDefault="008A4D1E" w:rsidP="00D94622"/>
    <w:tbl>
      <w:tblPr>
        <w:tblW w:w="0" w:type="auto"/>
        <w:tblInd w:w="-106" w:type="dxa"/>
        <w:tblLook w:val="01E0"/>
      </w:tblPr>
      <w:tblGrid>
        <w:gridCol w:w="2465"/>
        <w:gridCol w:w="2424"/>
      </w:tblGrid>
      <w:tr w:rsidR="008A4D1E" w:rsidTr="0082224C">
        <w:tc>
          <w:tcPr>
            <w:tcW w:w="2465" w:type="dxa"/>
          </w:tcPr>
          <w:p w:rsidR="008A4D1E" w:rsidRDefault="008A4D1E" w:rsidP="008B44D3"/>
        </w:tc>
        <w:tc>
          <w:tcPr>
            <w:tcW w:w="2424" w:type="dxa"/>
          </w:tcPr>
          <w:p w:rsidR="008A4D1E" w:rsidRDefault="008A4D1E" w:rsidP="00D94622"/>
        </w:tc>
      </w:tr>
    </w:tbl>
    <w:p w:rsidR="008A4D1E" w:rsidRDefault="008A4D1E" w:rsidP="00D94622">
      <w:r>
        <w:t>Andrea Schramm</w:t>
      </w:r>
      <w:r>
        <w:tab/>
      </w:r>
      <w:r>
        <w:tab/>
        <w:t>Patrick Dörr</w:t>
      </w:r>
    </w:p>
    <w:p w:rsidR="008A4D1E" w:rsidRDefault="008A4D1E" w:rsidP="00D94622">
      <w:r>
        <w:t xml:space="preserve">2. Vorsitzende </w:t>
      </w:r>
      <w:r>
        <w:tab/>
      </w:r>
      <w:r>
        <w:tab/>
        <w:t>Protokollführer</w:t>
      </w:r>
    </w:p>
    <w:p w:rsidR="008A4D1E" w:rsidRDefault="008A4D1E" w:rsidP="00D94622"/>
    <w:p w:rsidR="008A4D1E" w:rsidRPr="006C2365" w:rsidRDefault="008A4D1E" w:rsidP="00D94622">
      <w:pPr>
        <w:rPr>
          <w:b/>
          <w:bCs/>
        </w:rPr>
      </w:pPr>
      <w:r w:rsidRPr="006C2365">
        <w:rPr>
          <w:b/>
          <w:bCs/>
        </w:rPr>
        <w:t>Anlagen</w:t>
      </w:r>
    </w:p>
    <w:p w:rsidR="008A4D1E" w:rsidRDefault="008A4D1E" w:rsidP="00D94622">
      <w:pPr>
        <w:numPr>
          <w:ilvl w:val="0"/>
          <w:numId w:val="1"/>
        </w:numPr>
      </w:pPr>
      <w:r>
        <w:t>Teilnehmer-Liste</w:t>
      </w:r>
    </w:p>
    <w:p w:rsidR="008A4D1E" w:rsidRDefault="008A4D1E" w:rsidP="00D94622">
      <w:pPr>
        <w:numPr>
          <w:ilvl w:val="0"/>
          <w:numId w:val="1"/>
        </w:numPr>
      </w:pPr>
      <w:r>
        <w:t>Kassenprüfung 2011/12</w:t>
      </w:r>
    </w:p>
    <w:p w:rsidR="008A4D1E" w:rsidRDefault="008A4D1E" w:rsidP="00D94622">
      <w:pPr>
        <w:numPr>
          <w:ilvl w:val="0"/>
          <w:numId w:val="1"/>
        </w:numPr>
      </w:pPr>
      <w:r>
        <w:t>Abschluss 2011/12</w:t>
      </w:r>
      <w:bookmarkStart w:id="0" w:name="_GoBack"/>
      <w:bookmarkEnd w:id="0"/>
    </w:p>
    <w:sectPr w:rsidR="008A4D1E" w:rsidSect="00D94622">
      <w:pgSz w:w="11906" w:h="16838" w:code="9"/>
      <w:pgMar w:top="1418" w:right="1418" w:bottom="141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D1E" w:rsidRDefault="008A4D1E">
      <w:r>
        <w:separator/>
      </w:r>
    </w:p>
  </w:endnote>
  <w:endnote w:type="continuationSeparator" w:id="0">
    <w:p w:rsidR="008A4D1E" w:rsidRDefault="008A4D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D1E" w:rsidRDefault="008A4D1E">
      <w:r>
        <w:separator/>
      </w:r>
    </w:p>
  </w:footnote>
  <w:footnote w:type="continuationSeparator" w:id="0">
    <w:p w:rsidR="008A4D1E" w:rsidRDefault="008A4D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23A59"/>
    <w:multiLevelType w:val="hybridMultilevel"/>
    <w:tmpl w:val="2CFE7536"/>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
    <w:nsid w:val="263C1272"/>
    <w:multiLevelType w:val="hybridMultilevel"/>
    <w:tmpl w:val="3108836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32CD1388"/>
    <w:multiLevelType w:val="hybridMultilevel"/>
    <w:tmpl w:val="088EB2A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3A267437"/>
    <w:multiLevelType w:val="hybridMultilevel"/>
    <w:tmpl w:val="0CF46D00"/>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4">
    <w:nsid w:val="3AA20B9A"/>
    <w:multiLevelType w:val="hybridMultilevel"/>
    <w:tmpl w:val="ACA8213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nsid w:val="54FE5264"/>
    <w:multiLevelType w:val="hybridMultilevel"/>
    <w:tmpl w:val="0ED0A20C"/>
    <w:lvl w:ilvl="0" w:tplc="0E44CC38">
      <w:start w:val="3"/>
      <w:numFmt w:val="decimal"/>
      <w:lvlText w:val="%1."/>
      <w:lvlJc w:val="left"/>
      <w:pPr>
        <w:ind w:left="1080" w:hanging="360"/>
      </w:pPr>
      <w:rPr>
        <w:rFonts w:hint="default"/>
        <w:i/>
        <w:iCs/>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6">
    <w:nsid w:val="64A55910"/>
    <w:multiLevelType w:val="hybridMultilevel"/>
    <w:tmpl w:val="EF66A7D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7">
    <w:nsid w:val="78220AF1"/>
    <w:multiLevelType w:val="hybridMultilevel"/>
    <w:tmpl w:val="7BEEC910"/>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num w:numId="1">
    <w:abstractNumId w:val="4"/>
  </w:num>
  <w:num w:numId="2">
    <w:abstractNumId w:val="7"/>
  </w:num>
  <w:num w:numId="3">
    <w:abstractNumId w:val="3"/>
  </w:num>
  <w:num w:numId="4">
    <w:abstractNumId w:val="6"/>
  </w:num>
  <w:num w:numId="5">
    <w:abstractNumId w:val="0"/>
  </w:num>
  <w:num w:numId="6">
    <w:abstractNumId w:val="2"/>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4034"/>
    <w:rsid w:val="00082863"/>
    <w:rsid w:val="000B5127"/>
    <w:rsid w:val="000C47D1"/>
    <w:rsid w:val="0011495A"/>
    <w:rsid w:val="002164F6"/>
    <w:rsid w:val="002509FB"/>
    <w:rsid w:val="00276084"/>
    <w:rsid w:val="00296918"/>
    <w:rsid w:val="002B50E3"/>
    <w:rsid w:val="002E3CFB"/>
    <w:rsid w:val="002E58D7"/>
    <w:rsid w:val="0033296B"/>
    <w:rsid w:val="00333343"/>
    <w:rsid w:val="00334983"/>
    <w:rsid w:val="00337011"/>
    <w:rsid w:val="00374F9D"/>
    <w:rsid w:val="0039475F"/>
    <w:rsid w:val="003E752E"/>
    <w:rsid w:val="004000B6"/>
    <w:rsid w:val="00405C7F"/>
    <w:rsid w:val="00455993"/>
    <w:rsid w:val="00484120"/>
    <w:rsid w:val="00596319"/>
    <w:rsid w:val="005B6824"/>
    <w:rsid w:val="005F711D"/>
    <w:rsid w:val="006A2EF2"/>
    <w:rsid w:val="006C2365"/>
    <w:rsid w:val="007F696B"/>
    <w:rsid w:val="007F7DA2"/>
    <w:rsid w:val="0082224C"/>
    <w:rsid w:val="00865FCF"/>
    <w:rsid w:val="008A4D1E"/>
    <w:rsid w:val="008B44D3"/>
    <w:rsid w:val="00987288"/>
    <w:rsid w:val="00A268A7"/>
    <w:rsid w:val="00B06B36"/>
    <w:rsid w:val="00B2095F"/>
    <w:rsid w:val="00CD0290"/>
    <w:rsid w:val="00CD4888"/>
    <w:rsid w:val="00D02F11"/>
    <w:rsid w:val="00D94622"/>
    <w:rsid w:val="00E77736"/>
    <w:rsid w:val="00EE4034"/>
    <w:rsid w:val="00F613B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03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EE4034"/>
    <w:pPr>
      <w:ind w:left="708"/>
    </w:pPr>
  </w:style>
  <w:style w:type="character" w:customStyle="1" w:styleId="BodyTextIndentChar">
    <w:name w:val="Body Text Indent Char"/>
    <w:basedOn w:val="DefaultParagraphFont"/>
    <w:link w:val="BodyTextIndent"/>
    <w:uiPriority w:val="99"/>
    <w:semiHidden/>
    <w:rsid w:val="00B00A5B"/>
    <w:rPr>
      <w:sz w:val="24"/>
      <w:szCs w:val="24"/>
    </w:rPr>
  </w:style>
  <w:style w:type="table" w:styleId="TableGrid">
    <w:name w:val="Table Grid"/>
    <w:basedOn w:val="TableNormal"/>
    <w:uiPriority w:val="99"/>
    <w:rsid w:val="00EE40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D029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D0290"/>
    <w:rPr>
      <w:rFonts w:ascii="Segoe UI" w:hAnsi="Segoe UI" w:cs="Segoe UI"/>
      <w:sz w:val="18"/>
      <w:szCs w:val="18"/>
    </w:rPr>
  </w:style>
  <w:style w:type="paragraph" w:styleId="ListParagraph">
    <w:name w:val="List Paragraph"/>
    <w:basedOn w:val="Normal"/>
    <w:uiPriority w:val="99"/>
    <w:qFormat/>
    <w:rsid w:val="00333343"/>
    <w:pPr>
      <w:spacing w:after="160" w:line="259" w:lineRule="auto"/>
      <w:ind w:left="720"/>
    </w:pPr>
    <w:rPr>
      <w:rFonts w:ascii="Calibri" w:hAnsi="Calibri" w:cs="Calibri"/>
      <w:sz w:val="22"/>
      <w:szCs w:val="22"/>
      <w:lang w:eastAsia="en-US"/>
    </w:rPr>
  </w:style>
  <w:style w:type="paragraph" w:customStyle="1" w:styleId="StandardWeb1">
    <w:name w:val="Standard (Web)1"/>
    <w:basedOn w:val="Normal"/>
    <w:uiPriority w:val="99"/>
    <w:rsid w:val="00333343"/>
    <w:pPr>
      <w:overflowPunct w:val="0"/>
      <w:autoSpaceDE w:val="0"/>
      <w:autoSpaceDN w:val="0"/>
      <w:adjustRightInd w:val="0"/>
      <w:spacing w:before="100" w:after="100"/>
      <w:textAlignment w:val="baseline"/>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724</Words>
  <Characters>4568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der Mitgliederversammlung der LAG PRO EHRENAMT e</dc:title>
  <dc:subject/>
  <dc:creator>PCM</dc:creator>
  <cp:keywords/>
  <dc:description/>
  <cp:lastModifiedBy>PCM</cp:lastModifiedBy>
  <cp:revision>2</cp:revision>
  <cp:lastPrinted>2013-11-25T11:51:00Z</cp:lastPrinted>
  <dcterms:created xsi:type="dcterms:W3CDTF">2013-12-07T12:50:00Z</dcterms:created>
  <dcterms:modified xsi:type="dcterms:W3CDTF">2013-12-07T12:50:00Z</dcterms:modified>
</cp:coreProperties>
</file>